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be0082ea5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e0e11e346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Sumrall,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db001a36340df" /><Relationship Type="http://schemas.openxmlformats.org/officeDocument/2006/relationships/numbering" Target="/word/numbering.xml" Id="R4b7a8941f8b34dc0" /><Relationship Type="http://schemas.openxmlformats.org/officeDocument/2006/relationships/settings" Target="/word/settings.xml" Id="Rc602e9146db24972" /><Relationship Type="http://schemas.openxmlformats.org/officeDocument/2006/relationships/image" Target="/word/media/ef795d0e-6f97-4aa4-9b7d-085fc7ae95b6.png" Id="R802e0e11e3464333" /></Relationships>
</file>