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2031870b21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3eeb476b8a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Sumter Junction,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b3cea855314f04" /><Relationship Type="http://schemas.openxmlformats.org/officeDocument/2006/relationships/numbering" Target="/word/numbering.xml" Id="R06a0d57545a14f8d" /><Relationship Type="http://schemas.openxmlformats.org/officeDocument/2006/relationships/settings" Target="/word/settings.xml" Id="R37c156c1945a4695" /><Relationship Type="http://schemas.openxmlformats.org/officeDocument/2006/relationships/image" Target="/word/media/cbfe61de-a240-4a30-94af-210040fb873c.png" Id="R2c3eeb476b8a451b" /></Relationships>
</file>