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4d689074f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6864e9fe1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Sumterville,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239407f345497b" /><Relationship Type="http://schemas.openxmlformats.org/officeDocument/2006/relationships/numbering" Target="/word/numbering.xml" Id="Rceb3e2eaaa884d8f" /><Relationship Type="http://schemas.openxmlformats.org/officeDocument/2006/relationships/settings" Target="/word/settings.xml" Id="Rbbedd27eed9f4b18" /><Relationship Type="http://schemas.openxmlformats.org/officeDocument/2006/relationships/image" Target="/word/media/51c7a181-84a3-4bde-ab1e-17a7fd41f59b.png" Id="Rf3a6864e9fe1437d" /></Relationships>
</file>