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24d1df41904a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e35f8543d64a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 Meadows,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2c69acaab3434d" /><Relationship Type="http://schemas.openxmlformats.org/officeDocument/2006/relationships/numbering" Target="/word/numbering.xml" Id="R3bebc055e83e45c8" /><Relationship Type="http://schemas.openxmlformats.org/officeDocument/2006/relationships/settings" Target="/word/settings.xml" Id="Rd7f521c6494b472a" /><Relationship Type="http://schemas.openxmlformats.org/officeDocument/2006/relationships/image" Target="/word/media/ecda1b90-140a-42bb-b8b6-570b5f989b25.png" Id="R57e35f8543d64a8b" /></Relationships>
</file>