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289d00a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3f7043de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cc8cd7976468a" /><Relationship Type="http://schemas.openxmlformats.org/officeDocument/2006/relationships/numbering" Target="/word/numbering.xml" Id="Rd114d3e6d0a54ddf" /><Relationship Type="http://schemas.openxmlformats.org/officeDocument/2006/relationships/settings" Target="/word/settings.xml" Id="R7f96cda7f1fa4244" /><Relationship Type="http://schemas.openxmlformats.org/officeDocument/2006/relationships/image" Target="/word/media/b45389e0-ec54-4d76-9b30-7a7d0c9cb2bb.png" Id="R42383f7043de4908" /></Relationships>
</file>