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a5acf7d1df44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0693dfdccc4e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Suncrest Park,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2608f7b6f24cff" /><Relationship Type="http://schemas.openxmlformats.org/officeDocument/2006/relationships/numbering" Target="/word/numbering.xml" Id="R481cff33016449ab" /><Relationship Type="http://schemas.openxmlformats.org/officeDocument/2006/relationships/settings" Target="/word/settings.xml" Id="R2b8092fed3614262" /><Relationship Type="http://schemas.openxmlformats.org/officeDocument/2006/relationships/image" Target="/word/media/578558a1-efc5-45b3-8f81-4493d3971efb.png" Id="Re60693dfdccc4e1b" /></Relationships>
</file>