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a608f42eb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33a7e87d4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Sundays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e439c78a54d99" /><Relationship Type="http://schemas.openxmlformats.org/officeDocument/2006/relationships/numbering" Target="/word/numbering.xml" Id="Refbd0e5c07da45ae" /><Relationship Type="http://schemas.openxmlformats.org/officeDocument/2006/relationships/settings" Target="/word/settings.xml" Id="Red9a22ee5e3d4243" /><Relationship Type="http://schemas.openxmlformats.org/officeDocument/2006/relationships/image" Target="/word/media/f0bf2328-e0a0-4121-837c-d245deed9b37.png" Id="R52533a7e87d44841" /></Relationships>
</file>