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83c1b2ac9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c8f07c4a3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Sundown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672490cf046f7" /><Relationship Type="http://schemas.openxmlformats.org/officeDocument/2006/relationships/numbering" Target="/word/numbering.xml" Id="R5e0f135e62d148b1" /><Relationship Type="http://schemas.openxmlformats.org/officeDocument/2006/relationships/settings" Target="/word/settings.xml" Id="R9baddff1f99149a3" /><Relationship Type="http://schemas.openxmlformats.org/officeDocument/2006/relationships/image" Target="/word/media/4eeb7db7-ac32-41b3-bdc3-c8fd597b4286.png" Id="R3dcc8f07c4a34bdc" /></Relationships>
</file>