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be5a5859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e33f6440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Sundown on Lanier,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197ab7ad1472d" /><Relationship Type="http://schemas.openxmlformats.org/officeDocument/2006/relationships/numbering" Target="/word/numbering.xml" Id="Rb303286df6554c4a" /><Relationship Type="http://schemas.openxmlformats.org/officeDocument/2006/relationships/settings" Target="/word/settings.xml" Id="R9c2f7f7bdcc94b33" /><Relationship Type="http://schemas.openxmlformats.org/officeDocument/2006/relationships/image" Target="/word/media/a68c3bb5-e628-4b16-a53c-65ac1eb1d680.png" Id="Ra0ae33f64406413f" /></Relationships>
</file>