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941eedac2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1d56f932a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Sunlight,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3a2dcd0684160" /><Relationship Type="http://schemas.openxmlformats.org/officeDocument/2006/relationships/numbering" Target="/word/numbering.xml" Id="R4191303a81c748c4" /><Relationship Type="http://schemas.openxmlformats.org/officeDocument/2006/relationships/settings" Target="/word/settings.xml" Id="R182e40b4178c4b74" /><Relationship Type="http://schemas.openxmlformats.org/officeDocument/2006/relationships/image" Target="/word/media/2d34461c-1d9e-41cb-b147-de752f6b7232.png" Id="R09f1d56f932a4177" /></Relationships>
</file>