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112f81cff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7256ac92b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Brook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0ca23d32b4887" /><Relationship Type="http://schemas.openxmlformats.org/officeDocument/2006/relationships/numbering" Target="/word/numbering.xml" Id="Rce605d3677664755" /><Relationship Type="http://schemas.openxmlformats.org/officeDocument/2006/relationships/settings" Target="/word/settings.xml" Id="R1e29b6a39a6f4f8d" /><Relationship Type="http://schemas.openxmlformats.org/officeDocument/2006/relationships/image" Target="/word/media/ea4924f5-74bb-45a1-974b-8f4ed7144e91.png" Id="R1a67256ac92b440f" /></Relationships>
</file>