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98399ebd8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772f67896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Sunnybrook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d0af7c1334891" /><Relationship Type="http://schemas.openxmlformats.org/officeDocument/2006/relationships/numbering" Target="/word/numbering.xml" Id="R7fa7467a6dbc4328" /><Relationship Type="http://schemas.openxmlformats.org/officeDocument/2006/relationships/settings" Target="/word/settings.xml" Id="Re261ad1964404e3b" /><Relationship Type="http://schemas.openxmlformats.org/officeDocument/2006/relationships/image" Target="/word/media/eabd5423-cb25-4553-8ff0-480d72501b2f.png" Id="R2ed772f67896417d" /></Relationships>
</file>