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0c1f5be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e25bfcd8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7427178bc4eda" /><Relationship Type="http://schemas.openxmlformats.org/officeDocument/2006/relationships/numbering" Target="/word/numbering.xml" Id="Rb72424c6c5e84898" /><Relationship Type="http://schemas.openxmlformats.org/officeDocument/2006/relationships/settings" Target="/word/settings.xml" Id="R4ab149ce2fa44411" /><Relationship Type="http://schemas.openxmlformats.org/officeDocument/2006/relationships/image" Target="/word/media/dae4251a-f869-48cd-8964-dc1879da8be3.png" Id="R152be25bfcd84ade" /></Relationships>
</file>