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3048d1749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2855849f1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Sunrise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15b1b2f0442a3" /><Relationship Type="http://schemas.openxmlformats.org/officeDocument/2006/relationships/numbering" Target="/word/numbering.xml" Id="R9305837d68f04890" /><Relationship Type="http://schemas.openxmlformats.org/officeDocument/2006/relationships/settings" Target="/word/settings.xml" Id="Rea10e54003ac4ab6" /><Relationship Type="http://schemas.openxmlformats.org/officeDocument/2006/relationships/image" Target="/word/media/96fd59c2-ef76-4852-b7f2-fd0d61dee010.png" Id="Rce02855849f1426a" /></Relationships>
</file>