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4d5a2154e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42bd555e9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b688313264e13" /><Relationship Type="http://schemas.openxmlformats.org/officeDocument/2006/relationships/numbering" Target="/word/numbering.xml" Id="R07fd26a5e7c74a1f" /><Relationship Type="http://schemas.openxmlformats.org/officeDocument/2006/relationships/settings" Target="/word/settings.xml" Id="R5802de54d9de4c76" /><Relationship Type="http://schemas.openxmlformats.org/officeDocument/2006/relationships/image" Target="/word/media/eaecfe97-25c0-4115-91bc-24aba10b8da7.png" Id="R13a42bd555e94d71" /></Relationships>
</file>