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334bba9ce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75ff9414a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Ranch,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364217cc14c71" /><Relationship Type="http://schemas.openxmlformats.org/officeDocument/2006/relationships/numbering" Target="/word/numbering.xml" Id="Ra265bb6265c14d86" /><Relationship Type="http://schemas.openxmlformats.org/officeDocument/2006/relationships/settings" Target="/word/settings.xml" Id="R6195b8fd602649e3" /><Relationship Type="http://schemas.openxmlformats.org/officeDocument/2006/relationships/image" Target="/word/media/59e1213a-3b29-47e7-919f-b3c6f58014c3.png" Id="R7d575ff9414a400b" /></Relationships>
</file>