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e957a028a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edcfa651b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4d9f378014efa" /><Relationship Type="http://schemas.openxmlformats.org/officeDocument/2006/relationships/numbering" Target="/word/numbering.xml" Id="Rb57f38b19d7f427a" /><Relationship Type="http://schemas.openxmlformats.org/officeDocument/2006/relationships/settings" Target="/word/settings.xml" Id="R984d708371c649aa" /><Relationship Type="http://schemas.openxmlformats.org/officeDocument/2006/relationships/image" Target="/word/media/384dcedb-8c6e-4254-acf0-71df18db1351.png" Id="Re80edcfa651b4b35" /></Relationships>
</file>