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140f00b3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f5ecb2d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2025371f42c9" /><Relationship Type="http://schemas.openxmlformats.org/officeDocument/2006/relationships/numbering" Target="/word/numbering.xml" Id="Rffbfa677393d4e61" /><Relationship Type="http://schemas.openxmlformats.org/officeDocument/2006/relationships/settings" Target="/word/settings.xml" Id="R02b0cde8d8354e22" /><Relationship Type="http://schemas.openxmlformats.org/officeDocument/2006/relationships/image" Target="/word/media/f074b00e-be8b-4257-aa31-a55f78eadc90.png" Id="R8fb7f5ecb2d74127" /></Relationships>
</file>