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0e7c1a886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360f8d66b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Suqualena,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10483b0824964" /><Relationship Type="http://schemas.openxmlformats.org/officeDocument/2006/relationships/numbering" Target="/word/numbering.xml" Id="Rbe7b0144eb1d4ea3" /><Relationship Type="http://schemas.openxmlformats.org/officeDocument/2006/relationships/settings" Target="/word/settings.xml" Id="R7568d8d405e04b24" /><Relationship Type="http://schemas.openxmlformats.org/officeDocument/2006/relationships/image" Target="/word/media/aebc02d1-9211-4a5e-8dbb-f69b8610541c.png" Id="Re19360f8d66b40d6" /></Relationships>
</file>