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318c9cc4b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d8ee4ad0c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Surf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2fab65d17495e" /><Relationship Type="http://schemas.openxmlformats.org/officeDocument/2006/relationships/numbering" Target="/word/numbering.xml" Id="R27a99c2006f74693" /><Relationship Type="http://schemas.openxmlformats.org/officeDocument/2006/relationships/settings" Target="/word/settings.xml" Id="R34564ce3cfcd42d9" /><Relationship Type="http://schemas.openxmlformats.org/officeDocument/2006/relationships/image" Target="/word/media/039ca37a-a05f-4be2-a03d-f0af91880c36.png" Id="Rf65d8ee4ad0c4fd9" /></Relationships>
</file>