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bcd914d5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0651027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c3d8042b4374" /><Relationship Type="http://schemas.openxmlformats.org/officeDocument/2006/relationships/numbering" Target="/word/numbering.xml" Id="R284b49b15c4b4f69" /><Relationship Type="http://schemas.openxmlformats.org/officeDocument/2006/relationships/settings" Target="/word/settings.xml" Id="R257ea9f0daef4b83" /><Relationship Type="http://schemas.openxmlformats.org/officeDocument/2006/relationships/image" Target="/word/media/9d4d56c7-e326-442e-adab-be38abc3f520.png" Id="R951f0651027e45d9" /></Relationships>
</file>