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37a19259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11aad7eb7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Surprise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1319a14e44033" /><Relationship Type="http://schemas.openxmlformats.org/officeDocument/2006/relationships/numbering" Target="/word/numbering.xml" Id="Re9c94fbb77bf4432" /><Relationship Type="http://schemas.openxmlformats.org/officeDocument/2006/relationships/settings" Target="/word/settings.xml" Id="R287cd2009a5f4989" /><Relationship Type="http://schemas.openxmlformats.org/officeDocument/2006/relationships/image" Target="/word/media/929d854c-a488-4a0c-83f0-a9d49dc3b8fa.png" Id="Rd1b11aad7eb74578" /></Relationships>
</file>