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51baaf69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6699d5757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181a0c2584d4f" /><Relationship Type="http://schemas.openxmlformats.org/officeDocument/2006/relationships/numbering" Target="/word/numbering.xml" Id="R52408c13963e4f6e" /><Relationship Type="http://schemas.openxmlformats.org/officeDocument/2006/relationships/settings" Target="/word/settings.xml" Id="Racff1290656442ae" /><Relationship Type="http://schemas.openxmlformats.org/officeDocument/2006/relationships/image" Target="/word/media/389ffcc5-609c-40da-8431-5da21f85790f.png" Id="R5086699d575747ce" /></Relationships>
</file>