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1677c4d54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7544b6252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Susquehanna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f5ec75e0c497e" /><Relationship Type="http://schemas.openxmlformats.org/officeDocument/2006/relationships/numbering" Target="/word/numbering.xml" Id="Rb6bf2443820b42fa" /><Relationship Type="http://schemas.openxmlformats.org/officeDocument/2006/relationships/settings" Target="/word/settings.xml" Id="Raead80c5c3b34b46" /><Relationship Type="http://schemas.openxmlformats.org/officeDocument/2006/relationships/image" Target="/word/media/ff13e53e-4fe9-4af2-ae7a-e2567af38927.png" Id="R6db7544b6252403d" /></Relationships>
</file>