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2d033cc01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7b45ce2e6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Sutherland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3e6243c724f6e" /><Relationship Type="http://schemas.openxmlformats.org/officeDocument/2006/relationships/numbering" Target="/word/numbering.xml" Id="R351d9dcfb99e4a31" /><Relationship Type="http://schemas.openxmlformats.org/officeDocument/2006/relationships/settings" Target="/word/settings.xml" Id="R8bb921368e6746eb" /><Relationship Type="http://schemas.openxmlformats.org/officeDocument/2006/relationships/image" Target="/word/media/381e9012-38eb-4394-9c7b-77944dea8b9b.png" Id="R6717b45ce2e64465" /></Relationships>
</file>