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d15a40f7f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5866b3213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Sutliff,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a8a27c01b4dd7" /><Relationship Type="http://schemas.openxmlformats.org/officeDocument/2006/relationships/numbering" Target="/word/numbering.xml" Id="R787918b75db348ef" /><Relationship Type="http://schemas.openxmlformats.org/officeDocument/2006/relationships/settings" Target="/word/settings.xml" Id="R00cf72601bc34324" /><Relationship Type="http://schemas.openxmlformats.org/officeDocument/2006/relationships/image" Target="/word/media/6c9d1294-cd46-409c-9c01-e7472d3d0165.png" Id="R5b95866b32134a58" /></Relationships>
</file>