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923a628a9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b35d6d22a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Suttentown,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68892b8bc4880" /><Relationship Type="http://schemas.openxmlformats.org/officeDocument/2006/relationships/numbering" Target="/word/numbering.xml" Id="R3b1050c697d043de" /><Relationship Type="http://schemas.openxmlformats.org/officeDocument/2006/relationships/settings" Target="/word/settings.xml" Id="R21098ae6cd9e47b7" /><Relationship Type="http://schemas.openxmlformats.org/officeDocument/2006/relationships/image" Target="/word/media/505dcee7-f1d8-4b0e-8363-a0955eaf47ab.png" Id="R02fb35d6d22a4c0c" /></Relationships>
</file>