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f93a653e5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cc65ed57f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e778deb5c415d" /><Relationship Type="http://schemas.openxmlformats.org/officeDocument/2006/relationships/numbering" Target="/word/numbering.xml" Id="R6a2ea798ee2c47bf" /><Relationship Type="http://schemas.openxmlformats.org/officeDocument/2006/relationships/settings" Target="/word/settings.xml" Id="R4e4858ed85924b73" /><Relationship Type="http://schemas.openxmlformats.org/officeDocument/2006/relationships/image" Target="/word/media/ef31e2dc-79b8-4fe0-a583-5436bb9aa151.png" Id="R409cc65ed57f4ffd" /></Relationships>
</file>