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2c4f02507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fb9969f59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Sveadal,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c439d7ba54019" /><Relationship Type="http://schemas.openxmlformats.org/officeDocument/2006/relationships/numbering" Target="/word/numbering.xml" Id="Rc89ad26fd4e44b19" /><Relationship Type="http://schemas.openxmlformats.org/officeDocument/2006/relationships/settings" Target="/word/settings.xml" Id="R34b14ec7a0184e5a" /><Relationship Type="http://schemas.openxmlformats.org/officeDocument/2006/relationships/image" Target="/word/media/e6ddcf74-d049-4d20-8269-6ac1506730da.png" Id="R097fb9969f594fd4" /></Relationships>
</file>