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f161f7bc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85ebb0e00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Swagg,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ecf1288f4b26" /><Relationship Type="http://schemas.openxmlformats.org/officeDocument/2006/relationships/numbering" Target="/word/numbering.xml" Id="R1008a8e04a964c21" /><Relationship Type="http://schemas.openxmlformats.org/officeDocument/2006/relationships/settings" Target="/word/settings.xml" Id="R61746795e6a54a42" /><Relationship Type="http://schemas.openxmlformats.org/officeDocument/2006/relationships/image" Target="/word/media/c0412b11-1ebc-4a9d-a4b5-bf0afa99987c.png" Id="Reae85ebb0e004a7b" /></Relationships>
</file>