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1272822b5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5570ca4e2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Swaim,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af0c5e144427e" /><Relationship Type="http://schemas.openxmlformats.org/officeDocument/2006/relationships/numbering" Target="/word/numbering.xml" Id="R342d09eabede441d" /><Relationship Type="http://schemas.openxmlformats.org/officeDocument/2006/relationships/settings" Target="/word/settings.xml" Id="R98b630a2d107456e" /><Relationship Type="http://schemas.openxmlformats.org/officeDocument/2006/relationships/image" Target="/word/media/ca05cdc1-7de6-4a78-a4d2-08b8c3efdc43.png" Id="R0c65570ca4e24ed1" /></Relationships>
</file>