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367d8721b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a6741e15f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ff7a0bfe147df" /><Relationship Type="http://schemas.openxmlformats.org/officeDocument/2006/relationships/numbering" Target="/word/numbering.xml" Id="R90e7c30bbccc403a" /><Relationship Type="http://schemas.openxmlformats.org/officeDocument/2006/relationships/settings" Target="/word/settings.xml" Id="R1fd6e5f9a3734ead" /><Relationship Type="http://schemas.openxmlformats.org/officeDocument/2006/relationships/image" Target="/word/media/fcfb9099-4a1f-4480-a951-e96ce4f8aaf1.png" Id="Ra65a6741e15f4114" /></Relationships>
</file>