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5d7879acc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de0d46426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Swanders,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79f28363647e7" /><Relationship Type="http://schemas.openxmlformats.org/officeDocument/2006/relationships/numbering" Target="/word/numbering.xml" Id="R8328e697cfe349d2" /><Relationship Type="http://schemas.openxmlformats.org/officeDocument/2006/relationships/settings" Target="/word/settings.xml" Id="R668c58dacc1f4aa6" /><Relationship Type="http://schemas.openxmlformats.org/officeDocument/2006/relationships/image" Target="/word/media/9cfb211b-e36d-43d6-bdc4-e22917b33f1c.png" Id="R389de0d464264b17" /></Relationships>
</file>