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0226ec1e7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0a9296d32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4be0e4141440b" /><Relationship Type="http://schemas.openxmlformats.org/officeDocument/2006/relationships/numbering" Target="/word/numbering.xml" Id="R41b6744d48dd4c42" /><Relationship Type="http://schemas.openxmlformats.org/officeDocument/2006/relationships/settings" Target="/word/settings.xml" Id="Rc7668589921f495c" /><Relationship Type="http://schemas.openxmlformats.org/officeDocument/2006/relationships/image" Target="/word/media/59683c63-6529-4075-ba8f-e898b22952b1.png" Id="R51b0a9296d324f21" /></Relationships>
</file>