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31190d383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91a2c6f3d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Swansen,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36eb608104ff7" /><Relationship Type="http://schemas.openxmlformats.org/officeDocument/2006/relationships/numbering" Target="/word/numbering.xml" Id="R2b3c109a48a6462e" /><Relationship Type="http://schemas.openxmlformats.org/officeDocument/2006/relationships/settings" Target="/word/settings.xml" Id="R82c01d83ab9a41a6" /><Relationship Type="http://schemas.openxmlformats.org/officeDocument/2006/relationships/image" Target="/word/media/0b4415f4-1d24-41ca-b5a3-a9e0f04c9ba6.png" Id="Rf1491a2c6f3d4173" /></Relationships>
</file>