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ceeee39a4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1ca19c581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Swansway,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f01acdeaf4163" /><Relationship Type="http://schemas.openxmlformats.org/officeDocument/2006/relationships/numbering" Target="/word/numbering.xml" Id="R59134f7df56c4b31" /><Relationship Type="http://schemas.openxmlformats.org/officeDocument/2006/relationships/settings" Target="/word/settings.xml" Id="R610b7f67cfa0487e" /><Relationship Type="http://schemas.openxmlformats.org/officeDocument/2006/relationships/image" Target="/word/media/1823a2bc-d9d9-4115-ba8c-0854f98d87b7.png" Id="R4c31ca19c5814ec8" /></Relationships>
</file>