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dbe2027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ac9c2ca9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Swanzey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dc4f5b68a4ce5" /><Relationship Type="http://schemas.openxmlformats.org/officeDocument/2006/relationships/numbering" Target="/word/numbering.xml" Id="R625c455b87254eb3" /><Relationship Type="http://schemas.openxmlformats.org/officeDocument/2006/relationships/settings" Target="/word/settings.xml" Id="R7b5680610dd440fe" /><Relationship Type="http://schemas.openxmlformats.org/officeDocument/2006/relationships/image" Target="/word/media/64ad4710-ffd7-46f1-8ed0-bf56f3985cdb.png" Id="Rb1c2ac9c2ca944f5" /></Relationships>
</file>