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d1fc819dd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3d27a79ce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Swartoutville,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8bd4a079f4468" /><Relationship Type="http://schemas.openxmlformats.org/officeDocument/2006/relationships/numbering" Target="/word/numbering.xml" Id="Ra3cf8deb891740f4" /><Relationship Type="http://schemas.openxmlformats.org/officeDocument/2006/relationships/settings" Target="/word/settings.xml" Id="R6a647dbf98094764" /><Relationship Type="http://schemas.openxmlformats.org/officeDocument/2006/relationships/image" Target="/word/media/724edb93-4f77-44b7-9a24-7e4db9b32e83.png" Id="Rfa93d27a79ce4029" /></Relationships>
</file>