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5754ad10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cdedc03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5f4be80104eb8" /><Relationship Type="http://schemas.openxmlformats.org/officeDocument/2006/relationships/numbering" Target="/word/numbering.xml" Id="Rf91a565e9ed44dd3" /><Relationship Type="http://schemas.openxmlformats.org/officeDocument/2006/relationships/settings" Target="/word/settings.xml" Id="Rc5c6b670fcd044ab" /><Relationship Type="http://schemas.openxmlformats.org/officeDocument/2006/relationships/image" Target="/word/media/871a275a-0382-41b1-80ea-e5d794560831.png" Id="R4213cdedc03c497b" /></Relationships>
</file>