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aa3086812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e6d85e78f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Swedesboro,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244db87c34d2d" /><Relationship Type="http://schemas.openxmlformats.org/officeDocument/2006/relationships/numbering" Target="/word/numbering.xml" Id="R0e6443bd51c94bd6" /><Relationship Type="http://schemas.openxmlformats.org/officeDocument/2006/relationships/settings" Target="/word/settings.xml" Id="R35fa48fbee0d4a9d" /><Relationship Type="http://schemas.openxmlformats.org/officeDocument/2006/relationships/image" Target="/word/media/38dc6630-898f-48c1-b66c-281c8ff09ec4.png" Id="R2cfe6d85e78f4ae7" /></Relationships>
</file>