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e8c7d5ee7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93827129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Air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2a1a49b2746dc" /><Relationship Type="http://schemas.openxmlformats.org/officeDocument/2006/relationships/numbering" Target="/word/numbering.xml" Id="R17bfe3f7d6b0413e" /><Relationship Type="http://schemas.openxmlformats.org/officeDocument/2006/relationships/settings" Target="/word/settings.xml" Id="R9b710de05a804623" /><Relationship Type="http://schemas.openxmlformats.org/officeDocument/2006/relationships/image" Target="/word/media/bc84f71a-61f6-4c4d-b803-ab00919392a6.png" Id="Ra1589382712949b3" /></Relationships>
</file>