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a783dba87b46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f0aa7fbfd47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Sweet Briar Station,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d66a9acb454c22" /><Relationship Type="http://schemas.openxmlformats.org/officeDocument/2006/relationships/numbering" Target="/word/numbering.xml" Id="R4e42410616b542b9" /><Relationship Type="http://schemas.openxmlformats.org/officeDocument/2006/relationships/settings" Target="/word/settings.xml" Id="R381a991669bb46a8" /><Relationship Type="http://schemas.openxmlformats.org/officeDocument/2006/relationships/image" Target="/word/media/c2b35f19-55e6-4967-8499-2c0fe98ab538.png" Id="R2c4f0aa7fbfd470b" /></Relationships>
</file>