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f26fa0f14e4f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43f48c28fb4c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Sweet Gum,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2c05ffdee949f2" /><Relationship Type="http://schemas.openxmlformats.org/officeDocument/2006/relationships/numbering" Target="/word/numbering.xml" Id="R1037dcf543934d09" /><Relationship Type="http://schemas.openxmlformats.org/officeDocument/2006/relationships/settings" Target="/word/settings.xml" Id="Ra147f8f024b7468a" /><Relationship Type="http://schemas.openxmlformats.org/officeDocument/2006/relationships/image" Target="/word/media/3bd0767f-4b2c-4fda-9ccd-d3ba454dd03d.png" Id="R4243f48c28fb4ce5" /></Relationships>
</file>