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73571b8e9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744e73140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 Hollow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ab031075b49f3" /><Relationship Type="http://schemas.openxmlformats.org/officeDocument/2006/relationships/numbering" Target="/word/numbering.xml" Id="R3fe366564e4941d9" /><Relationship Type="http://schemas.openxmlformats.org/officeDocument/2006/relationships/settings" Target="/word/settings.xml" Id="R4506359f39dc4517" /><Relationship Type="http://schemas.openxmlformats.org/officeDocument/2006/relationships/image" Target="/word/media/7a934f2e-1d1b-4512-bbd4-7da38162fcbc.png" Id="Rd58744e7314047d7" /></Relationships>
</file>