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08eeea8d0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783d37acc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Home,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02acc113e43a1" /><Relationship Type="http://schemas.openxmlformats.org/officeDocument/2006/relationships/numbering" Target="/word/numbering.xml" Id="Rb1852e1163404a05" /><Relationship Type="http://schemas.openxmlformats.org/officeDocument/2006/relationships/settings" Target="/word/settings.xml" Id="R59b58bd7e7fa4e01" /><Relationship Type="http://schemas.openxmlformats.org/officeDocument/2006/relationships/image" Target="/word/media/9ade8c18-bfd8-47a5-a68d-44f8e17b1ba2.png" Id="R91f783d37acc49fe" /></Relationships>
</file>