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fa0e5ec8a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26e093ef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4ea1f620d4b54" /><Relationship Type="http://schemas.openxmlformats.org/officeDocument/2006/relationships/numbering" Target="/word/numbering.xml" Id="R9dccea4bb5d14781" /><Relationship Type="http://schemas.openxmlformats.org/officeDocument/2006/relationships/settings" Target="/word/settings.xml" Id="R3514becfc57d4aa8" /><Relationship Type="http://schemas.openxmlformats.org/officeDocument/2006/relationships/image" Target="/word/media/3bbcfb95-b420-4dd9-b459-32985cb1571d.png" Id="Re4426e093ef54ced" /></Relationships>
</file>