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8e618c7f1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279b0663a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Sweetman,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ccf89844a401e" /><Relationship Type="http://schemas.openxmlformats.org/officeDocument/2006/relationships/numbering" Target="/word/numbering.xml" Id="R77697df69075450b" /><Relationship Type="http://schemas.openxmlformats.org/officeDocument/2006/relationships/settings" Target="/word/settings.xml" Id="R624ddc37a8a84e1c" /><Relationship Type="http://schemas.openxmlformats.org/officeDocument/2006/relationships/image" Target="/word/media/89d68215-5bd4-447b-bac9-de7e0b6311bc.png" Id="R4c3279b0663a48f9" /></Relationships>
</file>