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b844c6ff3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f09720ca3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Sweetwater Oaks,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5aad7ce8a46cc" /><Relationship Type="http://schemas.openxmlformats.org/officeDocument/2006/relationships/numbering" Target="/word/numbering.xml" Id="Rede19d5ba7d84ae6" /><Relationship Type="http://schemas.openxmlformats.org/officeDocument/2006/relationships/settings" Target="/word/settings.xml" Id="Rc220b35ce011454d" /><Relationship Type="http://schemas.openxmlformats.org/officeDocument/2006/relationships/image" Target="/word/media/9e7f97da-11e2-49ac-86e3-0b9a76c482b9.png" Id="Re29f09720ca340fb" /></Relationships>
</file>