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31104d7df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e46c43548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Swengel,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a57d399fc41dd" /><Relationship Type="http://schemas.openxmlformats.org/officeDocument/2006/relationships/numbering" Target="/word/numbering.xml" Id="Rd1ce7a85b00d4da7" /><Relationship Type="http://schemas.openxmlformats.org/officeDocument/2006/relationships/settings" Target="/word/settings.xml" Id="Rd97aee6c51a84abe" /><Relationship Type="http://schemas.openxmlformats.org/officeDocument/2006/relationships/image" Target="/word/media/b85bf38f-5c94-4ef4-b99e-e2a461a2be65.png" Id="Rd2ce46c435484f40" /></Relationships>
</file>