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93c578407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58fcdfcac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Swetts Mills,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5de3f505c4721" /><Relationship Type="http://schemas.openxmlformats.org/officeDocument/2006/relationships/numbering" Target="/word/numbering.xml" Id="R24e2ec94333147c7" /><Relationship Type="http://schemas.openxmlformats.org/officeDocument/2006/relationships/settings" Target="/word/settings.xml" Id="R697b86a3abf7486c" /><Relationship Type="http://schemas.openxmlformats.org/officeDocument/2006/relationships/image" Target="/word/media/0b023770-1b49-4e67-9e36-3ed1068e37b9.png" Id="Raae58fcdfcac4679" /></Relationships>
</file>